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2" w:rsidRDefault="00123A5A" w:rsidP="00123A5A">
      <w:pPr>
        <w:jc w:val="center"/>
      </w:pPr>
      <w:r>
        <w:object w:dxaOrig="15943" w:dyaOrig="6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09.5pt" o:ole="">
            <v:imagedata r:id="rId5" o:title=""/>
          </v:shape>
          <o:OLEObject Type="Embed" ProgID="PBrush" ShapeID="_x0000_i1025" DrawAspect="Content" ObjectID="_1577180401" r:id="rId6"/>
        </w:object>
      </w:r>
    </w:p>
    <w:p w:rsidR="00123A5A" w:rsidRDefault="00123A5A" w:rsidP="00123A5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D5FB2" w:rsidRPr="00123A5A" w:rsidRDefault="002D5FB2" w:rsidP="00123A5A">
      <w:pPr>
        <w:jc w:val="center"/>
        <w:rPr>
          <w:b/>
          <w:sz w:val="32"/>
          <w:szCs w:val="32"/>
        </w:rPr>
      </w:pPr>
      <w:r w:rsidRPr="00F950D2">
        <w:rPr>
          <w:b/>
          <w:sz w:val="32"/>
          <w:szCs w:val="32"/>
        </w:rPr>
        <w:t>Saturday 27</w:t>
      </w:r>
      <w:r w:rsidRPr="00F950D2">
        <w:rPr>
          <w:b/>
          <w:sz w:val="32"/>
          <w:szCs w:val="32"/>
          <w:vertAlign w:val="superscript"/>
        </w:rPr>
        <w:t>th</w:t>
      </w:r>
      <w:r w:rsidRPr="00F950D2">
        <w:rPr>
          <w:b/>
          <w:sz w:val="32"/>
          <w:szCs w:val="32"/>
        </w:rPr>
        <w:t xml:space="preserve"> January 2018</w:t>
      </w:r>
      <w:r w:rsidR="00123A5A">
        <w:rPr>
          <w:b/>
          <w:sz w:val="32"/>
          <w:szCs w:val="32"/>
        </w:rPr>
        <w:t xml:space="preserve"> - Carlton Hotel Dublin</w:t>
      </w:r>
      <w:r w:rsidR="00293051">
        <w:rPr>
          <w:b/>
          <w:sz w:val="32"/>
          <w:szCs w:val="32"/>
        </w:rPr>
        <w:t xml:space="preserve"> Airport</w:t>
      </w:r>
    </w:p>
    <w:p w:rsidR="002D5FB2" w:rsidRDefault="002D5FB2" w:rsidP="002D5FB2"/>
    <w:p w:rsidR="002D5FB2" w:rsidRDefault="002D5FB2" w:rsidP="002D5FB2">
      <w:r>
        <w:t xml:space="preserve">8.15 – 8.50                  </w:t>
      </w:r>
      <w:r w:rsidRPr="00D365E0">
        <w:rPr>
          <w:b/>
        </w:rPr>
        <w:t>Registration, coffee and industry exhibition</w:t>
      </w:r>
      <w:r>
        <w:rPr>
          <w:b/>
        </w:rPr>
        <w:t>.</w:t>
      </w:r>
      <w:r>
        <w:t xml:space="preserve">         </w:t>
      </w:r>
      <w:r w:rsidR="00123A5A">
        <w:t xml:space="preserve">                         </w:t>
      </w:r>
      <w:r>
        <w:t>Exhibition Hall</w:t>
      </w:r>
    </w:p>
    <w:p w:rsidR="002D5FB2" w:rsidRDefault="002D5FB2" w:rsidP="002D5FB2">
      <w:r>
        <w:t xml:space="preserve">8.50 – 9.00                  </w:t>
      </w:r>
      <w:r w:rsidRPr="00D365E0">
        <w:rPr>
          <w:b/>
        </w:rPr>
        <w:t>Welcome</w:t>
      </w:r>
      <w:r>
        <w:rPr>
          <w:b/>
        </w:rPr>
        <w:t>.</w:t>
      </w:r>
      <w:r w:rsidRPr="00D365E0">
        <w:rPr>
          <w:b/>
        </w:rPr>
        <w:t xml:space="preserve"> </w:t>
      </w:r>
      <w:r>
        <w:t xml:space="preserve">                                                                      </w:t>
      </w:r>
      <w:r w:rsidR="00123A5A">
        <w:t xml:space="preserve">                        </w:t>
      </w:r>
      <w:r>
        <w:t>Lecture Theatre</w:t>
      </w:r>
    </w:p>
    <w:p w:rsidR="002D5FB2" w:rsidRDefault="002D5FB2" w:rsidP="002D5FB2">
      <w:r>
        <w:t xml:space="preserve">9.00 – 9.30                  </w:t>
      </w:r>
      <w:r w:rsidRPr="00C51CF4">
        <w:rPr>
          <w:b/>
        </w:rPr>
        <w:t>Trisomy 21 and OSA</w:t>
      </w:r>
      <w:r>
        <w:rPr>
          <w:b/>
        </w:rPr>
        <w:t>.</w:t>
      </w:r>
    </w:p>
    <w:p w:rsidR="002D5FB2" w:rsidRPr="00C51CF4" w:rsidRDefault="002D5FB2" w:rsidP="002D5FB2">
      <w:pPr>
        <w:rPr>
          <w:b/>
        </w:rPr>
      </w:pPr>
      <w:r>
        <w:t xml:space="preserve">                                      </w:t>
      </w:r>
      <w:r w:rsidRPr="00C51CF4">
        <w:rPr>
          <w:b/>
        </w:rPr>
        <w:t xml:space="preserve">Dr Sheila </w:t>
      </w:r>
      <w:proofErr w:type="spellStart"/>
      <w:r w:rsidRPr="00C51CF4">
        <w:rPr>
          <w:b/>
        </w:rPr>
        <w:t>Javadpour</w:t>
      </w:r>
      <w:proofErr w:type="spellEnd"/>
      <w:r w:rsidRPr="00C51CF4">
        <w:rPr>
          <w:b/>
        </w:rPr>
        <w:t xml:space="preserve"> and Lisa </w:t>
      </w:r>
      <w:proofErr w:type="spellStart"/>
      <w:r w:rsidRPr="00C51CF4">
        <w:rPr>
          <w:b/>
        </w:rPr>
        <w:t>Farell</w:t>
      </w:r>
      <w:proofErr w:type="spellEnd"/>
      <w:r>
        <w:rPr>
          <w:b/>
        </w:rPr>
        <w:t>.</w:t>
      </w:r>
    </w:p>
    <w:p w:rsidR="002D5FB2" w:rsidRDefault="002D5FB2" w:rsidP="002D5FB2">
      <w:r>
        <w:tab/>
      </w:r>
      <w:r>
        <w:tab/>
        <w:t xml:space="preserve">         Paediatric Respiratory Consultant and NIV</w:t>
      </w:r>
      <w:r w:rsidR="00123A5A">
        <w:t xml:space="preserve"> nurse specialist.        </w:t>
      </w:r>
      <w:r>
        <w:t xml:space="preserve"> Lecture Theatre</w:t>
      </w:r>
    </w:p>
    <w:p w:rsidR="002D5FB2" w:rsidRDefault="002D5FB2" w:rsidP="002D5FB2">
      <w:r>
        <w:t xml:space="preserve">                                      Our Lady’s </w:t>
      </w:r>
      <w:proofErr w:type="gramStart"/>
      <w:r>
        <w:t>Children’s  Hospital</w:t>
      </w:r>
      <w:proofErr w:type="gramEnd"/>
      <w:r>
        <w:t>, Crumlin, Dublin.</w:t>
      </w:r>
    </w:p>
    <w:p w:rsidR="002D5FB2" w:rsidRDefault="002D5FB2" w:rsidP="002D5FB2">
      <w:r>
        <w:t xml:space="preserve">9.30 – 10.00                </w:t>
      </w:r>
      <w:proofErr w:type="spellStart"/>
      <w:r w:rsidRPr="00CB1C2A">
        <w:rPr>
          <w:b/>
        </w:rPr>
        <w:t>Orthofacial</w:t>
      </w:r>
      <w:proofErr w:type="spellEnd"/>
      <w:r w:rsidRPr="00CB1C2A">
        <w:rPr>
          <w:b/>
        </w:rPr>
        <w:t xml:space="preserve"> Surgery for </w:t>
      </w:r>
      <w:proofErr w:type="gramStart"/>
      <w:r w:rsidRPr="00CB1C2A">
        <w:rPr>
          <w:b/>
        </w:rPr>
        <w:t>OSA  -</w:t>
      </w:r>
      <w:proofErr w:type="gramEnd"/>
      <w:r w:rsidRPr="00CB1C2A">
        <w:rPr>
          <w:b/>
        </w:rPr>
        <w:t xml:space="preserve"> from neonates to adults. </w:t>
      </w:r>
      <w:r w:rsidR="00123A5A">
        <w:t xml:space="preserve">             </w:t>
      </w:r>
      <w:r>
        <w:t>Lecture Theatre</w:t>
      </w:r>
    </w:p>
    <w:p w:rsidR="002D5FB2" w:rsidRDefault="002D5FB2" w:rsidP="002D5FB2">
      <w:r w:rsidRPr="00CB1C2A">
        <w:rPr>
          <w:b/>
        </w:rPr>
        <w:t xml:space="preserve">                                      Mr Dylan Murray</w:t>
      </w:r>
      <w:r>
        <w:t xml:space="preserve">. </w:t>
      </w:r>
    </w:p>
    <w:p w:rsidR="002D5FB2" w:rsidRDefault="002D5FB2" w:rsidP="002D5FB2">
      <w:r>
        <w:t xml:space="preserve">                                      </w:t>
      </w:r>
      <w:proofErr w:type="spellStart"/>
      <w:r>
        <w:t>Craniomaxillofacial</w:t>
      </w:r>
      <w:proofErr w:type="spellEnd"/>
      <w:r>
        <w:t xml:space="preserve"> surgeon and dentist.</w:t>
      </w:r>
    </w:p>
    <w:p w:rsidR="002D5FB2" w:rsidRDefault="002D5FB2" w:rsidP="002D5FB2">
      <w:r>
        <w:t xml:space="preserve">                                      </w:t>
      </w:r>
      <w:proofErr w:type="spellStart"/>
      <w:r>
        <w:t>Childrens</w:t>
      </w:r>
      <w:proofErr w:type="spellEnd"/>
      <w:r>
        <w:t xml:space="preserve"> University Hospital, Temple St and Mater Hospital.</w:t>
      </w:r>
    </w:p>
    <w:p w:rsidR="002D5FB2" w:rsidRDefault="002D5FB2" w:rsidP="00123A5A">
      <w:pPr>
        <w:tabs>
          <w:tab w:val="left" w:pos="7513"/>
        </w:tabs>
      </w:pPr>
      <w:r>
        <w:t xml:space="preserve">10.00 – 10.30             </w:t>
      </w:r>
      <w:r w:rsidRPr="00CB1C2A">
        <w:rPr>
          <w:b/>
        </w:rPr>
        <w:t>Coffee break and industry exhibition</w:t>
      </w:r>
      <w:r>
        <w:rPr>
          <w:b/>
        </w:rPr>
        <w:t xml:space="preserve">.                      </w:t>
      </w:r>
      <w:r w:rsidR="00123A5A">
        <w:rPr>
          <w:b/>
        </w:rPr>
        <w:t xml:space="preserve">                         </w:t>
      </w:r>
      <w:r w:rsidRPr="00CB1C2A">
        <w:t>Exhib</w:t>
      </w:r>
      <w:r>
        <w:t>ition Hall</w:t>
      </w:r>
    </w:p>
    <w:p w:rsidR="002D5FB2" w:rsidRPr="006A1BFD" w:rsidRDefault="002D5FB2" w:rsidP="002D5FB2">
      <w:pPr>
        <w:rPr>
          <w:b/>
        </w:rPr>
      </w:pPr>
      <w:r>
        <w:t xml:space="preserve">10.30 – 11.00             </w:t>
      </w:r>
      <w:proofErr w:type="gramStart"/>
      <w:r w:rsidRPr="006A1BFD">
        <w:rPr>
          <w:b/>
        </w:rPr>
        <w:t>Recent</w:t>
      </w:r>
      <w:proofErr w:type="gramEnd"/>
      <w:r w:rsidRPr="006A1BFD">
        <w:rPr>
          <w:b/>
        </w:rPr>
        <w:t xml:space="preserve"> developments in Irish Sleep Medicine</w:t>
      </w:r>
      <w:r>
        <w:rPr>
          <w:b/>
        </w:rPr>
        <w:t>.</w:t>
      </w:r>
      <w:r w:rsidRPr="006A1BFD">
        <w:rPr>
          <w:b/>
        </w:rPr>
        <w:t xml:space="preserve">              </w:t>
      </w:r>
      <w:r w:rsidR="00123A5A">
        <w:rPr>
          <w:b/>
        </w:rPr>
        <w:t xml:space="preserve">                </w:t>
      </w:r>
      <w:r>
        <w:rPr>
          <w:b/>
        </w:rPr>
        <w:t xml:space="preserve"> </w:t>
      </w:r>
      <w:r w:rsidRPr="006A1BFD">
        <w:t>Lecture Theatre</w:t>
      </w:r>
    </w:p>
    <w:p w:rsidR="002D5FB2" w:rsidRPr="006A1BFD" w:rsidRDefault="002D5FB2" w:rsidP="002D5FB2">
      <w:pPr>
        <w:rPr>
          <w:b/>
        </w:rPr>
      </w:pPr>
      <w:r w:rsidRPr="006A1BFD">
        <w:rPr>
          <w:b/>
        </w:rPr>
        <w:t xml:space="preserve">                                   </w:t>
      </w:r>
      <w:r>
        <w:rPr>
          <w:b/>
        </w:rPr>
        <w:t xml:space="preserve">  </w:t>
      </w:r>
      <w:r w:rsidRPr="006A1BFD">
        <w:rPr>
          <w:b/>
        </w:rPr>
        <w:t xml:space="preserve">Prof Liam </w:t>
      </w:r>
      <w:proofErr w:type="spellStart"/>
      <w:r w:rsidRPr="006A1BFD">
        <w:rPr>
          <w:b/>
        </w:rPr>
        <w:t>Cormican</w:t>
      </w:r>
      <w:proofErr w:type="spellEnd"/>
      <w:r w:rsidRPr="006A1BFD">
        <w:rPr>
          <w:b/>
        </w:rPr>
        <w:t>- President</w:t>
      </w:r>
      <w:r>
        <w:rPr>
          <w:b/>
        </w:rPr>
        <w:t>.</w:t>
      </w:r>
      <w:r w:rsidRPr="006A1BFD">
        <w:rPr>
          <w:b/>
        </w:rPr>
        <w:t xml:space="preserve"> </w:t>
      </w:r>
    </w:p>
    <w:p w:rsidR="002D5FB2" w:rsidRDefault="002D5FB2" w:rsidP="002D5FB2">
      <w:r>
        <w:t xml:space="preserve">                                     Respiratory and Sleep Physician.</w:t>
      </w:r>
    </w:p>
    <w:p w:rsidR="002D5FB2" w:rsidRDefault="002D5FB2" w:rsidP="002D5FB2">
      <w:r>
        <w:t xml:space="preserve">                                     Connolly Hospital, Blanchardstown, Dublin.</w:t>
      </w:r>
    </w:p>
    <w:p w:rsidR="002D5FB2" w:rsidRDefault="002D5FB2" w:rsidP="002D5FB2">
      <w:r>
        <w:t xml:space="preserve">11.00 – 11.45             </w:t>
      </w:r>
      <w:r w:rsidRPr="006A1BFD">
        <w:rPr>
          <w:b/>
        </w:rPr>
        <w:t xml:space="preserve">Sleep – offences and defences.                                  </w:t>
      </w:r>
      <w:r w:rsidR="00123A5A">
        <w:rPr>
          <w:b/>
        </w:rPr>
        <w:t xml:space="preserve">                        </w:t>
      </w:r>
      <w:r>
        <w:t>Lecture Theatre</w:t>
      </w:r>
    </w:p>
    <w:p w:rsidR="002D5FB2" w:rsidRDefault="002D5FB2" w:rsidP="002D5FB2">
      <w:r w:rsidRPr="006A1BFD">
        <w:rPr>
          <w:b/>
        </w:rPr>
        <w:t xml:space="preserve">                                     Dr Chris </w:t>
      </w:r>
      <w:proofErr w:type="spellStart"/>
      <w:r w:rsidRPr="006A1BFD">
        <w:rPr>
          <w:b/>
        </w:rPr>
        <w:t>Idzikowski</w:t>
      </w:r>
      <w:proofErr w:type="spellEnd"/>
      <w:r w:rsidRPr="006A1BFD">
        <w:rPr>
          <w:b/>
        </w:rPr>
        <w:t xml:space="preserve"> PhD.</w:t>
      </w:r>
      <w:r>
        <w:t xml:space="preserve">                                  </w:t>
      </w:r>
    </w:p>
    <w:p w:rsidR="002D5FB2" w:rsidRDefault="002D5FB2" w:rsidP="002D5FB2">
      <w:r>
        <w:t xml:space="preserve">                                     Sleep specialist, author, </w:t>
      </w:r>
      <w:proofErr w:type="gramStart"/>
      <w:r>
        <w:t>honorary</w:t>
      </w:r>
      <w:proofErr w:type="gramEnd"/>
      <w:r>
        <w:t xml:space="preserve"> post in OU School of Law. </w:t>
      </w:r>
    </w:p>
    <w:p w:rsidR="002D5FB2" w:rsidRDefault="002D5FB2" w:rsidP="002D5FB2">
      <w:r>
        <w:t xml:space="preserve">                                     Belfast.</w:t>
      </w:r>
    </w:p>
    <w:p w:rsidR="002D5FB2" w:rsidRDefault="002D5FB2" w:rsidP="002D5FB2">
      <w:pPr>
        <w:rPr>
          <w:b/>
        </w:rPr>
      </w:pPr>
      <w:r>
        <w:t xml:space="preserve">11.45 – 12.30             </w:t>
      </w:r>
      <w:r w:rsidRPr="00D365E0">
        <w:rPr>
          <w:b/>
        </w:rPr>
        <w:t>Lunch and industry exhibition</w:t>
      </w:r>
      <w:r>
        <w:rPr>
          <w:b/>
        </w:rPr>
        <w:t>.</w:t>
      </w:r>
    </w:p>
    <w:p w:rsidR="002D5FB2" w:rsidRPr="00D365E0" w:rsidRDefault="002D5FB2" w:rsidP="00123A5A">
      <w:pPr>
        <w:tabs>
          <w:tab w:val="left" w:pos="7371"/>
          <w:tab w:val="left" w:pos="7655"/>
        </w:tabs>
        <w:rPr>
          <w:b/>
        </w:rPr>
      </w:pPr>
      <w:r>
        <w:t xml:space="preserve">12.30 – 1.30               </w:t>
      </w:r>
      <w:r w:rsidRPr="00D365E0">
        <w:rPr>
          <w:b/>
        </w:rPr>
        <w:t xml:space="preserve">Insomnia subtypes and brain mechanisms – perspectives on </w:t>
      </w:r>
      <w:r w:rsidR="00123A5A">
        <w:rPr>
          <w:b/>
        </w:rPr>
        <w:t xml:space="preserve">    </w:t>
      </w:r>
      <w:r w:rsidRPr="00D365E0">
        <w:t>Lecture Theatre</w:t>
      </w:r>
    </w:p>
    <w:p w:rsidR="002D5FB2" w:rsidRPr="00D365E0" w:rsidRDefault="002D5FB2" w:rsidP="002D5FB2">
      <w:pPr>
        <w:rPr>
          <w:b/>
        </w:rPr>
      </w:pPr>
      <w:r w:rsidRPr="00D365E0">
        <w:rPr>
          <w:b/>
        </w:rPr>
        <w:t xml:space="preserve">                                     Insomnia disorder.</w:t>
      </w:r>
    </w:p>
    <w:p w:rsidR="002D5FB2" w:rsidRPr="00D365E0" w:rsidRDefault="002D5FB2" w:rsidP="002D5FB2">
      <w:pPr>
        <w:rPr>
          <w:b/>
        </w:rPr>
      </w:pPr>
      <w:r w:rsidRPr="00D365E0">
        <w:rPr>
          <w:b/>
        </w:rPr>
        <w:t xml:space="preserve">                                   </w:t>
      </w:r>
      <w:r>
        <w:rPr>
          <w:b/>
        </w:rPr>
        <w:t xml:space="preserve"> </w:t>
      </w:r>
      <w:r w:rsidRPr="00D365E0">
        <w:rPr>
          <w:b/>
        </w:rPr>
        <w:t xml:space="preserve"> Prof </w:t>
      </w:r>
      <w:proofErr w:type="spellStart"/>
      <w:r w:rsidRPr="00D365E0">
        <w:rPr>
          <w:b/>
        </w:rPr>
        <w:t>Eus</w:t>
      </w:r>
      <w:proofErr w:type="spellEnd"/>
      <w:r w:rsidRPr="00D365E0">
        <w:rPr>
          <w:b/>
        </w:rPr>
        <w:t xml:space="preserve"> Van </w:t>
      </w:r>
      <w:proofErr w:type="spellStart"/>
      <w:r w:rsidRPr="00D365E0">
        <w:rPr>
          <w:b/>
        </w:rPr>
        <w:t>Someren</w:t>
      </w:r>
      <w:proofErr w:type="spellEnd"/>
      <w:r w:rsidRPr="00D365E0">
        <w:rPr>
          <w:b/>
        </w:rPr>
        <w:t xml:space="preserve"> PhD.</w:t>
      </w:r>
    </w:p>
    <w:p w:rsidR="002D5FB2" w:rsidRDefault="00123A5A" w:rsidP="002D5FB2">
      <w:r>
        <w:t xml:space="preserve">        </w:t>
      </w:r>
      <w:r w:rsidR="002D5FB2">
        <w:t xml:space="preserve">                            Head of Department</w:t>
      </w:r>
      <w:proofErr w:type="gramStart"/>
      <w:r w:rsidR="002D5FB2">
        <w:t>,  Sleep</w:t>
      </w:r>
      <w:proofErr w:type="gramEnd"/>
      <w:r w:rsidR="002D5FB2">
        <w:t xml:space="preserve"> and Cognition.</w:t>
      </w:r>
    </w:p>
    <w:p w:rsidR="002D5FB2" w:rsidRDefault="002D5FB2" w:rsidP="002D5FB2">
      <w:r>
        <w:t xml:space="preserve">                                     Netherlands Institute for Neuroscience, Amsterdam.</w:t>
      </w:r>
    </w:p>
    <w:p w:rsidR="00246D18" w:rsidRDefault="002D5FB2">
      <w:r>
        <w:t xml:space="preserve">1.30 – 2.30                 </w:t>
      </w:r>
      <w:r w:rsidR="00123A5A">
        <w:rPr>
          <w:b/>
        </w:rPr>
        <w:t>Business Meeting                                                                                 Lecture Theatre</w:t>
      </w:r>
    </w:p>
    <w:sectPr w:rsidR="00246D18" w:rsidSect="00123A5A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8"/>
    <w:rsid w:val="00100E02"/>
    <w:rsid w:val="00123A5A"/>
    <w:rsid w:val="00246D18"/>
    <w:rsid w:val="00293051"/>
    <w:rsid w:val="002D5FB2"/>
    <w:rsid w:val="003F1DF2"/>
    <w:rsid w:val="006B0193"/>
    <w:rsid w:val="00A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Crowe</dc:creator>
  <cp:lastModifiedBy>Jennie Dalton</cp:lastModifiedBy>
  <cp:revision>2</cp:revision>
  <dcterms:created xsi:type="dcterms:W3CDTF">2018-01-11T12:54:00Z</dcterms:created>
  <dcterms:modified xsi:type="dcterms:W3CDTF">2018-01-11T12:54:00Z</dcterms:modified>
</cp:coreProperties>
</file>